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7C" w:rsidRDefault="007066B4" w:rsidP="007066B4">
      <w:pPr>
        <w:jc w:val="center"/>
        <w:rPr>
          <w:sz w:val="28"/>
        </w:rPr>
      </w:pPr>
      <w:r w:rsidRPr="007066B4">
        <w:rPr>
          <w:rFonts w:hint="eastAsia"/>
          <w:sz w:val="28"/>
        </w:rPr>
        <w:t>在</w:t>
      </w:r>
      <w:r w:rsidRPr="007066B4">
        <w:rPr>
          <w:rFonts w:hint="eastAsia"/>
          <w:sz w:val="28"/>
        </w:rPr>
        <w:t xml:space="preserve">Outlook </w:t>
      </w:r>
      <w:r w:rsidRPr="007066B4">
        <w:rPr>
          <w:rFonts w:hint="eastAsia"/>
          <w:sz w:val="28"/>
        </w:rPr>
        <w:t>中設定封存現有郵件</w:t>
      </w:r>
      <w:r w:rsidRPr="007066B4">
        <w:rPr>
          <w:rFonts w:hint="eastAsia"/>
          <w:sz w:val="28"/>
        </w:rPr>
        <w:t xml:space="preserve">For </w:t>
      </w:r>
      <w:r w:rsidRPr="007066B4">
        <w:rPr>
          <w:sz w:val="28"/>
        </w:rPr>
        <w:t>Microsoft Office Outlook 2010/2013/2016</w:t>
      </w:r>
    </w:p>
    <w:p w:rsidR="007066B4" w:rsidRPr="007066B4" w:rsidRDefault="007066B4" w:rsidP="007066B4">
      <w:pPr>
        <w:rPr>
          <w:sz w:val="28"/>
        </w:rPr>
      </w:pPr>
      <w:r w:rsidRPr="007066B4">
        <w:rPr>
          <w:sz w:val="28"/>
        </w:rPr>
        <w:t>step 1</w:t>
      </w:r>
    </w:p>
    <w:p w:rsidR="007066B4" w:rsidRDefault="007066B4" w:rsidP="007066B4">
      <w:pPr>
        <w:rPr>
          <w:rFonts w:ascii="微軟正黑體" w:eastAsia="微軟正黑體" w:hAnsi="微軟正黑體"/>
        </w:rPr>
      </w:pPr>
      <w:r w:rsidRPr="007066B4">
        <w:rPr>
          <w:rFonts w:ascii="微軟正黑體" w:eastAsia="微軟正黑體" w:hAnsi="微軟正黑體" w:hint="eastAsia"/>
        </w:rPr>
        <w:t>開啟 Outlook 2010</w:t>
      </w:r>
      <w:r>
        <w:rPr>
          <w:rFonts w:ascii="微軟正黑體" w:eastAsia="微軟正黑體" w:hAnsi="微軟正黑體" w:hint="eastAsia"/>
        </w:rPr>
        <w:t>,</w:t>
      </w:r>
      <w:r>
        <w:rPr>
          <w:rFonts w:ascii="微軟正黑體" w:eastAsia="微軟正黑體" w:hAnsi="微軟正黑體"/>
        </w:rPr>
        <w:t>2013,2016</w:t>
      </w:r>
      <w:r w:rsidRPr="007066B4">
        <w:rPr>
          <w:rFonts w:ascii="微軟正黑體" w:eastAsia="微軟正黑體" w:hAnsi="微軟正黑體" w:hint="eastAsia"/>
        </w:rPr>
        <w:t>，</w:t>
      </w:r>
      <w:r w:rsidR="00787955">
        <w:rPr>
          <w:rFonts w:ascii="微軟正黑體" w:eastAsia="微軟正黑體" w:hAnsi="微軟正黑體" w:hint="eastAsia"/>
        </w:rPr>
        <w:t>點選左上角[檔案]</w:t>
      </w:r>
      <w:r w:rsidR="00787955">
        <w:rPr>
          <w:rFonts w:ascii="微軟正黑體" w:eastAsia="微軟正黑體" w:hAnsi="微軟正黑體"/>
        </w:rPr>
        <w:t>-&gt;[</w:t>
      </w:r>
      <w:r w:rsidR="00787955">
        <w:rPr>
          <w:rFonts w:ascii="微軟正黑體" w:eastAsia="微軟正黑體" w:hAnsi="微軟正黑體" w:hint="eastAsia"/>
        </w:rPr>
        <w:t>資訊</w:t>
      </w:r>
      <w:r w:rsidR="00787955">
        <w:rPr>
          <w:rFonts w:ascii="微軟正黑體" w:eastAsia="微軟正黑體" w:hAnsi="微軟正黑體"/>
        </w:rPr>
        <w:t>]-&gt;</w:t>
      </w:r>
      <w:r w:rsidR="00787955">
        <w:rPr>
          <w:rFonts w:ascii="微軟正黑體" w:eastAsia="微軟正黑體" w:hAnsi="微軟正黑體" w:hint="eastAsia"/>
        </w:rPr>
        <w:t>[清理工具]</w:t>
      </w:r>
      <w:r w:rsidR="00787955">
        <w:rPr>
          <w:rFonts w:ascii="微軟正黑體" w:eastAsia="微軟正黑體" w:hAnsi="微軟正黑體"/>
        </w:rPr>
        <w:t>-&gt;[</w:t>
      </w:r>
      <w:r w:rsidR="00787955">
        <w:rPr>
          <w:rFonts w:ascii="微軟正黑體" w:eastAsia="微軟正黑體" w:hAnsi="微軟正黑體" w:hint="eastAsia"/>
        </w:rPr>
        <w:t>封存</w:t>
      </w:r>
      <w:r w:rsidR="00787955">
        <w:rPr>
          <w:rFonts w:ascii="微軟正黑體" w:eastAsia="微軟正黑體" w:hAnsi="微軟正黑體"/>
        </w:rPr>
        <w:t>]</w:t>
      </w:r>
    </w:p>
    <w:p w:rsidR="00787955" w:rsidRDefault="00787955" w:rsidP="007066B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下圖為Outlook2010範例</w:t>
      </w:r>
    </w:p>
    <w:p w:rsidR="007066B4" w:rsidRDefault="007066B4" w:rsidP="007066B4">
      <w:pPr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0FF12873" wp14:editId="4EA71BCA">
            <wp:extent cx="5715000" cy="3835400"/>
            <wp:effectExtent l="0" t="0" r="0" b="0"/>
            <wp:docPr id="1" name="圖片 1" descr="https://mail.isu.edu.tw/ReadMe/owa/outlook_archiv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isu.edu.tw/ReadMe/owa/outlook_archive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55" w:rsidRDefault="00787955" w:rsidP="00787955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下圖為Outlook2013及2016範例</w:t>
      </w:r>
    </w:p>
    <w:p w:rsidR="007066B4" w:rsidRPr="007066B4" w:rsidRDefault="007066B4" w:rsidP="007066B4">
      <w:pPr>
        <w:jc w:val="center"/>
        <w:rPr>
          <w:rFonts w:ascii="微軟正黑體" w:eastAsia="微軟正黑體" w:hAnsi="微軟正黑體" w:hint="eastAsia"/>
        </w:rPr>
      </w:pPr>
      <w:r>
        <w:rPr>
          <w:noProof/>
        </w:rPr>
        <w:drawing>
          <wp:inline distT="0" distB="0" distL="0" distR="0" wp14:anchorId="76F2B229" wp14:editId="5FEB3C6A">
            <wp:extent cx="5600690" cy="375920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6583" cy="376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B4" w:rsidRDefault="00787955" w:rsidP="007066B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step 2</w:t>
      </w:r>
    </w:p>
    <w:p w:rsidR="00787955" w:rsidRPr="00787955" w:rsidRDefault="00787955" w:rsidP="00787955">
      <w:pPr>
        <w:rPr>
          <w:rFonts w:ascii="微軟正黑體" w:eastAsia="微軟正黑體" w:hAnsi="微軟正黑體" w:hint="eastAsia"/>
        </w:rPr>
      </w:pPr>
      <w:r w:rsidRPr="00787955">
        <w:rPr>
          <w:rFonts w:ascii="微軟正黑體" w:eastAsia="微軟正黑體" w:hAnsi="微軟正黑體" w:hint="eastAsia"/>
        </w:rPr>
        <w:t>按一下 [封存此資料夾及所有的子資料夾] 選項，然後按一下要封存的資料夾。所選取資料夾的所有子資料夾都會包含在此次手動封存中。在 [封存郵件早於] 下，輸入日期。</w:t>
      </w:r>
    </w:p>
    <w:p w:rsidR="00787955" w:rsidRDefault="00787955" w:rsidP="00787955">
      <w:pPr>
        <w:rPr>
          <w:rFonts w:ascii="微軟正黑體" w:eastAsia="微軟正黑體" w:hAnsi="微軟正黑體"/>
        </w:rPr>
      </w:pPr>
      <w:r w:rsidRPr="00787955">
        <w:rPr>
          <w:rFonts w:ascii="微軟正黑體" w:eastAsia="微軟正黑體" w:hAnsi="微軟正黑體" w:hint="eastAsia"/>
        </w:rPr>
        <w:t>如果要修改預設的檔案或位置，請按一下 [封存檔案] 下的 [瀏覽]，以指定新的檔案或位置。</w:t>
      </w:r>
    </w:p>
    <w:p w:rsidR="00787955" w:rsidRDefault="00787955" w:rsidP="00787955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下圖為Outlook2010範例</w:t>
      </w:r>
    </w:p>
    <w:p w:rsidR="00787955" w:rsidRDefault="00787955" w:rsidP="00787955">
      <w:pPr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75355324" wp14:editId="19149BA0">
            <wp:extent cx="3492500" cy="2768600"/>
            <wp:effectExtent l="0" t="0" r="0" b="0"/>
            <wp:docPr id="3" name="圖片 1" descr="https://mail.isu.edu.tw/ReadMe/owa/outlook_archiv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isu.edu.tw/ReadMe/owa/outlook_archive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55" w:rsidRDefault="004B3B0F" w:rsidP="00787955">
      <w:pPr>
        <w:rPr>
          <w:rFonts w:ascii="微軟正黑體" w:eastAsia="微軟正黑體" w:hAnsi="微軟正黑體"/>
        </w:rPr>
      </w:pPr>
      <w:r w:rsidRPr="004B3B0F">
        <w:rPr>
          <w:rFonts w:ascii="微軟正黑體" w:eastAsia="微軟正黑體" w:hAnsi="微軟正黑體" w:hint="eastAsia"/>
        </w:rPr>
        <w:t>下圖為Outlook2013及2016範例</w:t>
      </w:r>
    </w:p>
    <w:p w:rsidR="004B3B0F" w:rsidRDefault="004B3B0F" w:rsidP="004B3B0F">
      <w:pPr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525CA3E9" wp14:editId="4990E8A2">
            <wp:extent cx="3886200" cy="3486150"/>
            <wp:effectExtent l="0" t="0" r="0" b="0"/>
            <wp:docPr id="4" name="圖片 4" descr="C:\Users\180902\AppData\Local\Temp\SNAGHTML1ff533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0902\AppData\Local\Temp\SNAGHTML1ff533b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0F" w:rsidRDefault="004B3B0F" w:rsidP="004B3B0F">
      <w:pPr>
        <w:jc w:val="center"/>
        <w:rPr>
          <w:rFonts w:ascii="微軟正黑體" w:eastAsia="微軟正黑體" w:hAnsi="微軟正黑體"/>
        </w:rPr>
      </w:pPr>
    </w:p>
    <w:p w:rsidR="004B3B0F" w:rsidRPr="004B3B0F" w:rsidRDefault="004B3B0F" w:rsidP="004B3B0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step 3</w:t>
      </w:r>
    </w:p>
    <w:p w:rsidR="004B3B0F" w:rsidRDefault="004B3B0F" w:rsidP="004B3B0F">
      <w:pPr>
        <w:rPr>
          <w:rFonts w:ascii="微軟正黑體" w:eastAsia="微軟正黑體" w:hAnsi="微軟正黑體"/>
        </w:rPr>
      </w:pPr>
      <w:r w:rsidRPr="004B3B0F">
        <w:rPr>
          <w:rFonts w:ascii="微軟正黑體" w:eastAsia="微軟正黑體" w:hAnsi="微軟正黑體" w:hint="eastAsia"/>
        </w:rPr>
        <w:t>可以在Office 2010底部資訊列看到目前的封存進度。</w:t>
      </w:r>
    </w:p>
    <w:p w:rsidR="004B3B0F" w:rsidRDefault="004B3B0F" w:rsidP="004B3B0F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下圖為Outlook2010範例</w:t>
      </w:r>
    </w:p>
    <w:p w:rsidR="004B3B0F" w:rsidRDefault="004B3B0F" w:rsidP="004B3B0F">
      <w:pPr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248D4E3B" wp14:editId="40A0A9E8">
            <wp:extent cx="5734345" cy="431822"/>
            <wp:effectExtent l="0" t="0" r="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345" cy="43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B0F" w:rsidRDefault="004B3B0F" w:rsidP="004B3B0F">
      <w:pPr>
        <w:rPr>
          <w:rFonts w:ascii="微軟正黑體" w:eastAsia="微軟正黑體" w:hAnsi="微軟正黑體" w:hint="eastAsia"/>
        </w:rPr>
      </w:pPr>
      <w:r w:rsidRPr="004B3B0F">
        <w:rPr>
          <w:rFonts w:ascii="微軟正黑體" w:eastAsia="微軟正黑體" w:hAnsi="微軟正黑體" w:hint="eastAsia"/>
        </w:rPr>
        <w:t>下圖為Outlook2013及2016範例</w:t>
      </w:r>
    </w:p>
    <w:p w:rsidR="004B3B0F" w:rsidRDefault="004B3B0F" w:rsidP="004B3B0F">
      <w:pPr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04B1C1A8" wp14:editId="6A49F058">
            <wp:extent cx="6620278" cy="444500"/>
            <wp:effectExtent l="0" t="0" r="9525" b="0"/>
            <wp:docPr id="5" name="圖片 5" descr="C:\Users\180902\AppData\Local\Temp\SNAGHTML1ff7b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80902\AppData\Local\Temp\SNAGHTML1ff7bc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605" cy="4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9F" w:rsidRPr="001F449F" w:rsidRDefault="001F449F" w:rsidP="001F449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step 4</w:t>
      </w:r>
    </w:p>
    <w:p w:rsidR="004B3B0F" w:rsidRDefault="001F449F" w:rsidP="001F449F">
      <w:pPr>
        <w:rPr>
          <w:rFonts w:ascii="微軟正黑體" w:eastAsia="微軟正黑體" w:hAnsi="微軟正黑體"/>
        </w:rPr>
      </w:pPr>
      <w:r w:rsidRPr="001F449F">
        <w:rPr>
          <w:rFonts w:ascii="微軟正黑體" w:eastAsia="微軟正黑體" w:hAnsi="微軟正黑體" w:hint="eastAsia"/>
        </w:rPr>
        <w:t>完成封存。</w:t>
      </w:r>
    </w:p>
    <w:p w:rsidR="001F449F" w:rsidRDefault="001F449F" w:rsidP="001F449F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下圖為Outlook2010範例</w:t>
      </w:r>
    </w:p>
    <w:p w:rsidR="001F449F" w:rsidRDefault="001F449F" w:rsidP="001F449F">
      <w:pPr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20B403CD" wp14:editId="70A44944">
            <wp:extent cx="3994355" cy="2254366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355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49F" w:rsidRDefault="001F449F" w:rsidP="001F449F">
      <w:pPr>
        <w:rPr>
          <w:rFonts w:ascii="微軟正黑體" w:eastAsia="微軟正黑體" w:hAnsi="微軟正黑體" w:hint="eastAsia"/>
        </w:rPr>
      </w:pPr>
      <w:r w:rsidRPr="004B3B0F">
        <w:rPr>
          <w:rFonts w:ascii="微軟正黑體" w:eastAsia="微軟正黑體" w:hAnsi="微軟正黑體" w:hint="eastAsia"/>
        </w:rPr>
        <w:t>下圖為Outlook2013及2016範例</w:t>
      </w:r>
      <w:bookmarkStart w:id="0" w:name="_GoBack"/>
      <w:bookmarkEnd w:id="0"/>
    </w:p>
    <w:p w:rsidR="001F449F" w:rsidRPr="007066B4" w:rsidRDefault="001F449F" w:rsidP="004B3B0F">
      <w:pPr>
        <w:rPr>
          <w:rFonts w:ascii="微軟正黑體" w:eastAsia="微軟正黑體" w:hAnsi="微軟正黑體" w:hint="eastAsia"/>
        </w:rPr>
      </w:pPr>
      <w:r>
        <w:rPr>
          <w:noProof/>
        </w:rPr>
        <w:drawing>
          <wp:inline distT="0" distB="0" distL="0" distR="0" wp14:anchorId="006A36DC" wp14:editId="3BBBB5BB">
            <wp:extent cx="6645910" cy="108712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49F" w:rsidRPr="007066B4" w:rsidSect="007066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65"/>
    <w:rsid w:val="001F449F"/>
    <w:rsid w:val="004B3B0F"/>
    <w:rsid w:val="007066B4"/>
    <w:rsid w:val="00787955"/>
    <w:rsid w:val="00C47C7C"/>
    <w:rsid w:val="00E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2304"/>
  <w15:chartTrackingRefBased/>
  <w15:docId w15:val="{426F4ADA-7B84-46E3-9382-00F6CE1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劉原宏</dc:creator>
  <cp:keywords/>
  <dc:description/>
  <cp:lastModifiedBy>劉原宏</cp:lastModifiedBy>
  <cp:revision>2</cp:revision>
  <dcterms:created xsi:type="dcterms:W3CDTF">2020-08-23T04:45:00Z</dcterms:created>
  <dcterms:modified xsi:type="dcterms:W3CDTF">2020-08-23T05:19:00Z</dcterms:modified>
</cp:coreProperties>
</file>